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031" w:rsidRDefault="00737031" w:rsidP="00737031">
      <w:pPr>
        <w:rPr>
          <w:b/>
          <w:lang w:val="kk-KZ"/>
        </w:rPr>
      </w:pPr>
      <w:r>
        <w:rPr>
          <w:lang w:val="kk-KZ"/>
        </w:rPr>
        <w:t>КАРТА</w:t>
      </w:r>
      <w:bookmarkStart w:id="0" w:name="_GoBack"/>
      <w:bookmarkEnd w:id="0"/>
      <w:r w:rsidRPr="007D2D00">
        <w:rPr>
          <w:lang w:val="kk-KZ"/>
        </w:rPr>
        <w:t xml:space="preserve"> </w:t>
      </w:r>
    </w:p>
    <w:p w:rsidR="00737031" w:rsidRDefault="00737031" w:rsidP="00737031">
      <w:pPr>
        <w:rPr>
          <w:b/>
          <w:lang w:val="kk-KZ"/>
        </w:rPr>
      </w:pPr>
    </w:p>
    <w:p w:rsidR="00737031" w:rsidRDefault="00737031" w:rsidP="00737031">
      <w:pPr>
        <w:rPr>
          <w:b/>
          <w:lang w:val="kk-KZ"/>
        </w:rPr>
      </w:pPr>
      <w:r w:rsidRPr="004D599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b/>
          <w:lang w:val="kk-KZ"/>
        </w:rPr>
        <w:t>Негізгі әдебиет:</w:t>
      </w:r>
    </w:p>
    <w:p w:rsidR="00737031" w:rsidRDefault="00737031" w:rsidP="00737031">
      <w:pPr>
        <w:tabs>
          <w:tab w:val="left" w:pos="317"/>
        </w:tabs>
        <w:rPr>
          <w:lang w:val="kk-KZ"/>
        </w:rPr>
      </w:pPr>
      <w:r w:rsidRPr="004D5993">
        <w:rPr>
          <w:lang w:val="kk-KZ"/>
        </w:rPr>
        <w:t>1.А</w:t>
      </w:r>
      <w:r>
        <w:rPr>
          <w:lang w:val="kk-KZ"/>
        </w:rPr>
        <w:t xml:space="preserve">. Байтұрсынұлы </w:t>
      </w:r>
      <w:r w:rsidRPr="004D5993">
        <w:rPr>
          <w:lang w:val="kk-KZ"/>
        </w:rPr>
        <w:t xml:space="preserve">Қазақ тіл білімінің мәселелері. </w:t>
      </w:r>
      <w:r>
        <w:rPr>
          <w:lang w:val="en-US"/>
        </w:rPr>
        <w:t>«</w:t>
      </w:r>
      <w:proofErr w:type="spellStart"/>
      <w:r>
        <w:rPr>
          <w:lang w:val="en-US"/>
        </w:rPr>
        <w:t>Абзал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Ай</w:t>
      </w:r>
      <w:proofErr w:type="spellEnd"/>
      <w:r>
        <w:rPr>
          <w:lang w:val="en-US"/>
        </w:rPr>
        <w:t>» 2013</w:t>
      </w:r>
    </w:p>
    <w:p w:rsidR="00737031" w:rsidRDefault="00737031" w:rsidP="00737031">
      <w:pPr>
        <w:tabs>
          <w:tab w:val="left" w:pos="317"/>
        </w:tabs>
        <w:rPr>
          <w:lang w:val="kk-KZ"/>
        </w:rPr>
      </w:pPr>
    </w:p>
    <w:p w:rsidR="00737031" w:rsidRDefault="00737031" w:rsidP="00737031">
      <w:pPr>
        <w:tabs>
          <w:tab w:val="left" w:pos="317"/>
        </w:tabs>
        <w:rPr>
          <w:lang w:val="kk-KZ"/>
        </w:rPr>
      </w:pPr>
      <w:r>
        <w:rPr>
          <w:b/>
          <w:lang w:val="kk-KZ"/>
        </w:rPr>
        <w:t>Қосымша әдебиет</w:t>
      </w:r>
      <w:r>
        <w:rPr>
          <w:lang w:val="kk-KZ"/>
        </w:rPr>
        <w:t xml:space="preserve">: </w:t>
      </w:r>
    </w:p>
    <w:p w:rsidR="00737031" w:rsidRDefault="00737031" w:rsidP="00737031">
      <w:pPr>
        <w:numPr>
          <w:ilvl w:val="0"/>
          <w:numId w:val="1"/>
        </w:numPr>
        <w:tabs>
          <w:tab w:val="left" w:pos="317"/>
        </w:tabs>
        <w:ind w:left="0" w:firstLine="33"/>
        <w:rPr>
          <w:noProof/>
          <w:szCs w:val="28"/>
          <w:lang w:val="kk-KZ"/>
        </w:rPr>
      </w:pPr>
      <w:r>
        <w:rPr>
          <w:noProof/>
          <w:szCs w:val="28"/>
          <w:lang w:val="kk-KZ"/>
        </w:rPr>
        <w:t xml:space="preserve">Байтұрсынұлы А. Тіл тағылымы. - Алматы, Ана тілі, -1992, 324-бет. </w:t>
      </w:r>
    </w:p>
    <w:p w:rsidR="00737031" w:rsidRDefault="00737031" w:rsidP="00737031">
      <w:pPr>
        <w:numPr>
          <w:ilvl w:val="0"/>
          <w:numId w:val="1"/>
        </w:numPr>
        <w:tabs>
          <w:tab w:val="left" w:pos="317"/>
        </w:tabs>
        <w:ind w:left="0" w:firstLine="33"/>
        <w:rPr>
          <w:szCs w:val="28"/>
          <w:lang w:val="kk-KZ"/>
        </w:rPr>
      </w:pPr>
      <w:r>
        <w:rPr>
          <w:szCs w:val="28"/>
          <w:lang w:val="kk-KZ" w:eastAsia="ko-KR"/>
        </w:rPr>
        <w:t>Айтбаев Ө. Қазақ сөзі, - Алматы, 32-бет.</w:t>
      </w:r>
    </w:p>
    <w:p w:rsidR="00737031" w:rsidRDefault="00737031" w:rsidP="00737031">
      <w:pPr>
        <w:tabs>
          <w:tab w:val="left" w:pos="317"/>
        </w:tabs>
        <w:rPr>
          <w:szCs w:val="28"/>
          <w:lang w:val="kk-KZ"/>
        </w:rPr>
      </w:pPr>
      <w:r>
        <w:rPr>
          <w:szCs w:val="28"/>
          <w:lang w:val="kk-KZ"/>
        </w:rPr>
        <w:t xml:space="preserve">4.Әлихан Бөкейхан мен Ахмет </w:t>
      </w:r>
      <w:proofErr w:type="spellStart"/>
      <w:r>
        <w:rPr>
          <w:szCs w:val="28"/>
          <w:lang w:val="kk-KZ"/>
        </w:rPr>
        <w:t>Байтұрсынұлына</w:t>
      </w:r>
      <w:proofErr w:type="spellEnd"/>
      <w:r>
        <w:rPr>
          <w:szCs w:val="28"/>
          <w:lang w:val="kk-KZ"/>
        </w:rPr>
        <w:t xml:space="preserve"> қатысты жаңа деректер. Интернет материалдары; </w:t>
      </w:r>
    </w:p>
    <w:p w:rsidR="00737031" w:rsidRDefault="00737031" w:rsidP="00737031">
      <w:pPr>
        <w:tabs>
          <w:tab w:val="left" w:pos="317"/>
        </w:tabs>
        <w:rPr>
          <w:szCs w:val="28"/>
          <w:lang w:val="kk-KZ"/>
        </w:rPr>
      </w:pPr>
      <w:r>
        <w:rPr>
          <w:szCs w:val="28"/>
          <w:lang w:val="kk-KZ"/>
        </w:rPr>
        <w:t xml:space="preserve">5.А. </w:t>
      </w:r>
      <w:proofErr w:type="spellStart"/>
      <w:r>
        <w:rPr>
          <w:szCs w:val="28"/>
          <w:lang w:val="kk-KZ"/>
        </w:rPr>
        <w:t>Салқынбай</w:t>
      </w:r>
      <w:proofErr w:type="spellEnd"/>
      <w:r>
        <w:rPr>
          <w:szCs w:val="28"/>
          <w:lang w:val="kk-KZ"/>
        </w:rPr>
        <w:t>: А. Байтұрсынұлы қазақ рухани мәдениетінің көшбасшысы. Алматы, жинақ, 2014</w:t>
      </w:r>
    </w:p>
    <w:p w:rsidR="006F099A" w:rsidRDefault="006F099A"/>
    <w:sectPr w:rsidR="006F0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A2C01"/>
    <w:multiLevelType w:val="hybridMultilevel"/>
    <w:tmpl w:val="9BE4FD50"/>
    <w:lvl w:ilvl="0" w:tplc="957071E0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D2"/>
    <w:rsid w:val="006F099A"/>
    <w:rsid w:val="00737031"/>
    <w:rsid w:val="0092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2E1EA-3A7A-4F3F-B328-CF4E37AE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SPecialiST RePack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2017-06-28T19:02:00Z</dcterms:created>
  <dcterms:modified xsi:type="dcterms:W3CDTF">2017-06-28T19:03:00Z</dcterms:modified>
</cp:coreProperties>
</file>